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Pr="00F7067A" w:rsidRDefault="00F7067A" w:rsidP="00F7067A">
      <w:pPr>
        <w:rPr>
          <w:b/>
        </w:rPr>
      </w:pPr>
      <w:r w:rsidRPr="00F7067A">
        <w:rPr>
          <w:b/>
        </w:rPr>
        <w:t>Alba Bodega Miño</w:t>
      </w:r>
    </w:p>
    <w:p w:rsidR="00F7067A" w:rsidRPr="00F7067A" w:rsidRDefault="00F7067A" w:rsidP="00F7067A">
      <w:pPr>
        <w:rPr>
          <w:b/>
        </w:rPr>
      </w:pPr>
      <w:r w:rsidRPr="00F7067A">
        <w:rPr>
          <w:b/>
        </w:rPr>
        <w:t>Iván Quintana Martín</w:t>
      </w:r>
    </w:p>
    <w:p w:rsidR="00F7067A" w:rsidRPr="00F7067A" w:rsidRDefault="00F7067A" w:rsidP="00F7067A">
      <w:pPr>
        <w:rPr>
          <w:b/>
        </w:rPr>
      </w:pPr>
      <w:r w:rsidRPr="00F7067A">
        <w:rPr>
          <w:b/>
        </w:rPr>
        <w:t>Raúl Sáiz Nigorra</w:t>
      </w:r>
    </w:p>
    <w:p w:rsidR="00F7067A" w:rsidRPr="00F7067A" w:rsidRDefault="00F7067A" w:rsidP="00F7067A">
      <w:pPr>
        <w:rPr>
          <w:b/>
        </w:rPr>
      </w:pPr>
      <w:r w:rsidRPr="00F7067A">
        <w:rPr>
          <w:b/>
        </w:rPr>
        <w:t>Silvia Sánchez Matey</w:t>
      </w:r>
    </w:p>
    <w:p w:rsidR="00F7067A" w:rsidRPr="00F7067A" w:rsidRDefault="00F7067A" w:rsidP="00F7067A">
      <w:pPr>
        <w:rPr>
          <w:b/>
        </w:rPr>
      </w:pPr>
      <w:r w:rsidRPr="00F7067A">
        <w:rPr>
          <w:b/>
        </w:rPr>
        <w:t>Iván Valero Monío</w:t>
      </w:r>
    </w:p>
    <w:p w:rsidR="00F7067A" w:rsidRDefault="00F7067A">
      <w:r>
        <w:t>1º Magisterio Primaria B4</w:t>
      </w:r>
    </w:p>
    <w:p w:rsidR="00F7067A" w:rsidRPr="00131BFF" w:rsidRDefault="00131BFF" w:rsidP="00F7067A">
      <w:pPr>
        <w:pStyle w:val="Ttulo1"/>
        <w:jc w:val="center"/>
        <w:rPr>
          <w:color w:val="0000FF"/>
          <w:sz w:val="48"/>
          <w:szCs w:val="48"/>
          <w:u w:val="single"/>
        </w:rPr>
      </w:pPr>
      <w:r w:rsidRPr="00131BFF">
        <w:rPr>
          <w:color w:val="0000FF"/>
          <w:sz w:val="48"/>
          <w:szCs w:val="48"/>
          <w:u w:val="single"/>
        </w:rPr>
        <w:t xml:space="preserve">Actividad hecha en clase: </w:t>
      </w:r>
      <w:r w:rsidR="00F7067A" w:rsidRPr="00131BFF">
        <w:rPr>
          <w:color w:val="0000FF"/>
          <w:sz w:val="48"/>
          <w:szCs w:val="48"/>
          <w:u w:val="single"/>
        </w:rPr>
        <w:t>Construcción de un diccionario</w:t>
      </w:r>
    </w:p>
    <w:p w:rsidR="00F7067A" w:rsidRDefault="00F7067A" w:rsidP="00F7067A"/>
    <w:p w:rsidR="00131BFF" w:rsidRDefault="00131BFF" w:rsidP="00F7067A">
      <w:pPr>
        <w:rPr>
          <w:b/>
          <w:i/>
        </w:rPr>
      </w:pPr>
      <w:r w:rsidRPr="00131BFF">
        <w:rPr>
          <w:b/>
          <w:i/>
        </w:rPr>
        <w:t xml:space="preserve">El orden de los elementos léxicos que se incluyen en este diccionario se encuentran ordenados alfabéticamente (de la A </w:t>
      </w:r>
      <w:proofErr w:type="spellStart"/>
      <w:r w:rsidRPr="00131BFF">
        <w:rPr>
          <w:b/>
          <w:i/>
        </w:rPr>
        <w:t>a</w:t>
      </w:r>
      <w:proofErr w:type="spellEnd"/>
      <w:r w:rsidRPr="00131BFF">
        <w:rPr>
          <w:b/>
          <w:i/>
        </w:rPr>
        <w:t xml:space="preserve"> la Z). </w:t>
      </w:r>
    </w:p>
    <w:p w:rsidR="00131BFF" w:rsidRPr="00131BFF" w:rsidRDefault="00131BFF" w:rsidP="00F7067A">
      <w:pPr>
        <w:rPr>
          <w:b/>
          <w:i/>
        </w:rPr>
      </w:pPr>
    </w:p>
    <w:p w:rsidR="005D6D16" w:rsidRDefault="005D6D16" w:rsidP="005D6D16">
      <w:pPr>
        <w:pStyle w:val="Ttulo"/>
      </w:pPr>
      <w:r>
        <w:t>A</w:t>
      </w:r>
    </w:p>
    <w:p w:rsidR="005D6D16" w:rsidRPr="005D6D16" w:rsidRDefault="00415DC9" w:rsidP="005D6D16">
      <w:pPr>
        <w:pStyle w:val="Prrafodelista"/>
        <w:numPr>
          <w:ilvl w:val="0"/>
          <w:numId w:val="2"/>
        </w:numPr>
      </w:pPr>
      <w:r w:rsidRPr="00A21CC0">
        <w:rPr>
          <w:b/>
        </w:rPr>
        <w:t>Adjetivación (n.</w:t>
      </w:r>
      <w:r w:rsidR="005D6D16" w:rsidRPr="00A21CC0">
        <w:rPr>
          <w:b/>
        </w:rPr>
        <w:t>).</w:t>
      </w:r>
      <w:r w:rsidR="005D6D16">
        <w:t xml:space="preserve"> Mecanismo mediante el cual se f</w:t>
      </w:r>
      <w:r w:rsidR="00A21CC0">
        <w:t xml:space="preserve">orman adjetivos a partir de verbos, adjetivos </w:t>
      </w:r>
      <w:r w:rsidR="005D6D16">
        <w:t>y sustantivos añadiéndoles sufijos</w:t>
      </w:r>
      <w:r w:rsidR="00B83A3C">
        <w:t xml:space="preserve">, tales como </w:t>
      </w:r>
      <w:r w:rsidR="00A21CC0">
        <w:t>“</w:t>
      </w:r>
      <w:r w:rsidR="00B83A3C">
        <w:t>-</w:t>
      </w:r>
      <w:proofErr w:type="spellStart"/>
      <w:r w:rsidR="00B83A3C">
        <w:t>ado</w:t>
      </w:r>
      <w:proofErr w:type="spellEnd"/>
      <w:r w:rsidR="00B83A3C">
        <w:t>/a</w:t>
      </w:r>
      <w:r w:rsidR="00A21CC0">
        <w:t>”</w:t>
      </w:r>
      <w:r w:rsidR="00B83A3C">
        <w:t xml:space="preserve"> (</w:t>
      </w:r>
      <w:r w:rsidR="00A21CC0">
        <w:t xml:space="preserve">ej. </w:t>
      </w:r>
      <w:r w:rsidR="00B83A3C" w:rsidRPr="00A21CC0">
        <w:rPr>
          <w:i/>
        </w:rPr>
        <w:t>amueblado</w:t>
      </w:r>
      <w:r w:rsidR="00B83A3C">
        <w:t xml:space="preserve">) </w:t>
      </w:r>
      <w:r w:rsidR="00A21CC0">
        <w:t>“</w:t>
      </w:r>
      <w:r w:rsidR="00B83A3C">
        <w:t>-</w:t>
      </w:r>
      <w:proofErr w:type="spellStart"/>
      <w:r w:rsidR="00B83A3C">
        <w:t>ble</w:t>
      </w:r>
      <w:proofErr w:type="spellEnd"/>
      <w:r w:rsidR="00A21CC0">
        <w:t>”</w:t>
      </w:r>
      <w:r w:rsidR="00B83A3C">
        <w:t xml:space="preserve"> (</w:t>
      </w:r>
      <w:r w:rsidR="00A21CC0">
        <w:t xml:space="preserve">ej. </w:t>
      </w:r>
      <w:r w:rsidR="00B83A3C" w:rsidRPr="00A21CC0">
        <w:rPr>
          <w:i/>
        </w:rPr>
        <w:t>comestible</w:t>
      </w:r>
      <w:r w:rsidR="00B83A3C">
        <w:t xml:space="preserve">), </w:t>
      </w:r>
      <w:r w:rsidR="00A21CC0">
        <w:t>“</w:t>
      </w:r>
      <w:r w:rsidR="00B83A3C">
        <w:t>-</w:t>
      </w:r>
      <w:proofErr w:type="spellStart"/>
      <w:r w:rsidR="00B83A3C">
        <w:t>dor</w:t>
      </w:r>
      <w:proofErr w:type="spellEnd"/>
      <w:r w:rsidR="00B83A3C">
        <w:t>/a</w:t>
      </w:r>
      <w:r w:rsidR="00A21CC0">
        <w:t>”</w:t>
      </w:r>
      <w:r w:rsidR="00B83A3C">
        <w:t xml:space="preserve"> (</w:t>
      </w:r>
      <w:r w:rsidR="00A21CC0">
        <w:t xml:space="preserve">ej. </w:t>
      </w:r>
      <w:r w:rsidR="00B83A3C" w:rsidRPr="00A21CC0">
        <w:rPr>
          <w:i/>
        </w:rPr>
        <w:t>enriquecedor/a</w:t>
      </w:r>
      <w:r w:rsidR="00B83A3C">
        <w:t xml:space="preserve">), </w:t>
      </w:r>
      <w:r w:rsidR="00A21CC0">
        <w:t>“</w:t>
      </w:r>
      <w:r w:rsidR="00B83A3C">
        <w:t>-ido/a</w:t>
      </w:r>
      <w:r w:rsidR="00A21CC0">
        <w:t>”</w:t>
      </w:r>
      <w:r w:rsidR="00B83A3C">
        <w:t xml:space="preserve"> (</w:t>
      </w:r>
      <w:r w:rsidR="00A21CC0">
        <w:t xml:space="preserve">ej. </w:t>
      </w:r>
      <w:r w:rsidR="00B83A3C" w:rsidRPr="00A21CC0">
        <w:rPr>
          <w:i/>
        </w:rPr>
        <w:t>dormido</w:t>
      </w:r>
      <w:r w:rsidR="00B83A3C">
        <w:t>)</w:t>
      </w:r>
      <w:r w:rsidR="005D6D16">
        <w:t xml:space="preserve">, </w:t>
      </w:r>
      <w:proofErr w:type="spellStart"/>
      <w:r w:rsidR="005D6D16">
        <w:t>etc</w:t>
      </w:r>
      <w:proofErr w:type="spellEnd"/>
      <w:r w:rsidR="005D6D16">
        <w:t>...</w:t>
      </w:r>
    </w:p>
    <w:p w:rsidR="00415DC9" w:rsidRDefault="00415DC9" w:rsidP="00415DC9">
      <w:pPr>
        <w:pStyle w:val="Ttulo"/>
      </w:pPr>
      <w:r>
        <w:t>D</w:t>
      </w:r>
    </w:p>
    <w:p w:rsidR="00415DC9" w:rsidRPr="00415DC9" w:rsidRDefault="00415DC9" w:rsidP="00415DC9">
      <w:pPr>
        <w:pStyle w:val="Prrafodelista"/>
        <w:numPr>
          <w:ilvl w:val="0"/>
          <w:numId w:val="2"/>
        </w:numPr>
      </w:pPr>
      <w:r w:rsidRPr="00A21CC0">
        <w:rPr>
          <w:b/>
        </w:rPr>
        <w:t xml:space="preserve">Diminutivo, -s (n. </w:t>
      </w:r>
      <w:proofErr w:type="spellStart"/>
      <w:r w:rsidRPr="00A21CC0">
        <w:rPr>
          <w:b/>
        </w:rPr>
        <w:t>masc</w:t>
      </w:r>
      <w:proofErr w:type="spellEnd"/>
      <w:r w:rsidRPr="00A21CC0">
        <w:rPr>
          <w:b/>
        </w:rPr>
        <w:t>).</w:t>
      </w:r>
      <w:r>
        <w:t xml:space="preserve"> Referente a los elementos que dotan a la frase una disminución sign</w:t>
      </w:r>
      <w:r w:rsidR="00A21CC0">
        <w:t xml:space="preserve">ificativa, en cuanto a tamaño, </w:t>
      </w:r>
      <w:r>
        <w:t>al afecto</w:t>
      </w:r>
      <w:r w:rsidR="00A21CC0">
        <w:t>..</w:t>
      </w:r>
      <w:r>
        <w:t xml:space="preserve">. </w:t>
      </w:r>
      <w:r w:rsidR="00A21CC0" w:rsidRPr="00A21CC0">
        <w:t>Ej.</w:t>
      </w:r>
      <w:r w:rsidRPr="00A21CC0">
        <w:t>:</w:t>
      </w:r>
      <w:r w:rsidRPr="00415DC9">
        <w:rPr>
          <w:i/>
        </w:rPr>
        <w:t xml:space="preserve"> El refresco estaba templad</w:t>
      </w:r>
      <w:r w:rsidRPr="00415DC9">
        <w:rPr>
          <w:b/>
          <w:i/>
        </w:rPr>
        <w:t>ito</w:t>
      </w:r>
      <w:r w:rsidRPr="00415DC9">
        <w:rPr>
          <w:i/>
        </w:rPr>
        <w:t>.</w:t>
      </w:r>
    </w:p>
    <w:p w:rsidR="00F7067A" w:rsidRDefault="005D6D16" w:rsidP="005D6D16">
      <w:pPr>
        <w:pStyle w:val="Ttulo"/>
      </w:pPr>
      <w:r>
        <w:t>E</w:t>
      </w:r>
    </w:p>
    <w:p w:rsidR="005D6D16" w:rsidRDefault="005D6D16" w:rsidP="005D6D16">
      <w:pPr>
        <w:pStyle w:val="Prrafodelista"/>
        <w:numPr>
          <w:ilvl w:val="0"/>
          <w:numId w:val="1"/>
        </w:numPr>
      </w:pPr>
      <w:r w:rsidRPr="00A21CC0">
        <w:rPr>
          <w:b/>
        </w:rPr>
        <w:t>Escopeta</w:t>
      </w:r>
      <w:r w:rsidR="002641C8" w:rsidRPr="00A21CC0">
        <w:rPr>
          <w:b/>
        </w:rPr>
        <w:t>, -s</w:t>
      </w:r>
      <w:r w:rsidR="00A21CC0" w:rsidRPr="00A21CC0">
        <w:rPr>
          <w:b/>
        </w:rPr>
        <w:t xml:space="preserve"> (n. </w:t>
      </w:r>
      <w:proofErr w:type="spellStart"/>
      <w:r w:rsidR="00A21CC0" w:rsidRPr="00A21CC0">
        <w:rPr>
          <w:b/>
        </w:rPr>
        <w:t>fem</w:t>
      </w:r>
      <w:proofErr w:type="spellEnd"/>
      <w:r w:rsidR="00D910E3" w:rsidRPr="00A21CC0">
        <w:rPr>
          <w:b/>
        </w:rPr>
        <w:t>)</w:t>
      </w:r>
      <w:r w:rsidR="00695B4A" w:rsidRPr="00A21CC0">
        <w:rPr>
          <w:b/>
        </w:rPr>
        <w:t>.</w:t>
      </w:r>
      <w:r w:rsidR="00695B4A">
        <w:t xml:space="preserve"> Utensilio con capacidad para disparar y realizar </w:t>
      </w:r>
      <w:r w:rsidR="00A21CC0">
        <w:t xml:space="preserve">otras </w:t>
      </w:r>
      <w:r w:rsidR="00695B4A">
        <w:t xml:space="preserve">determinadas acciones </w:t>
      </w:r>
      <w:r w:rsidR="00A21CC0">
        <w:t>(</w:t>
      </w:r>
      <w:r w:rsidR="00695B4A">
        <w:t>como cazar</w:t>
      </w:r>
      <w:r w:rsidR="00A21CC0">
        <w:t>) mediante balas, cartuchos,</w:t>
      </w:r>
      <w:r w:rsidR="00695B4A">
        <w:t xml:space="preserve"> perdigones</w:t>
      </w:r>
      <w:r w:rsidR="00A21CC0">
        <w:t xml:space="preserve"> u otros determinados materiales</w:t>
      </w:r>
      <w:r w:rsidR="00695B4A">
        <w:t>.</w:t>
      </w:r>
    </w:p>
    <w:p w:rsidR="00695B4A" w:rsidRDefault="00D910E3" w:rsidP="00D910E3">
      <w:pPr>
        <w:pStyle w:val="Ttulo"/>
      </w:pPr>
      <w:r>
        <w:t>G</w:t>
      </w:r>
    </w:p>
    <w:p w:rsidR="00D910E3" w:rsidRDefault="00EB652F" w:rsidP="00D910E3">
      <w:pPr>
        <w:pStyle w:val="Prrafodelista"/>
        <w:numPr>
          <w:ilvl w:val="0"/>
          <w:numId w:val="1"/>
        </w:numPr>
      </w:pPr>
      <w:proofErr w:type="spellStart"/>
      <w:r w:rsidRPr="00A21CC0">
        <w:rPr>
          <w:b/>
          <w:lang w:val="en-US"/>
        </w:rPr>
        <w:lastRenderedPageBreak/>
        <w:t>Gato</w:t>
      </w:r>
      <w:proofErr w:type="spellEnd"/>
      <w:r w:rsidRPr="00A21CC0">
        <w:rPr>
          <w:b/>
          <w:lang w:val="en-US"/>
        </w:rPr>
        <w:t>/</w:t>
      </w:r>
      <w:r w:rsidR="00D910E3" w:rsidRPr="00A21CC0">
        <w:rPr>
          <w:b/>
          <w:lang w:val="en-US"/>
        </w:rPr>
        <w:t>a</w:t>
      </w:r>
      <w:r w:rsidR="002641C8" w:rsidRPr="00A21CC0">
        <w:rPr>
          <w:b/>
          <w:lang w:val="en-US"/>
        </w:rPr>
        <w:t>, -</w:t>
      </w:r>
      <w:r w:rsidRPr="00A21CC0">
        <w:rPr>
          <w:b/>
          <w:lang w:val="en-US"/>
        </w:rPr>
        <w:t>s</w:t>
      </w:r>
      <w:r w:rsidR="00D910E3" w:rsidRPr="00A21CC0">
        <w:rPr>
          <w:b/>
          <w:lang w:val="en-US"/>
        </w:rPr>
        <w:t xml:space="preserve"> (</w:t>
      </w:r>
      <w:r w:rsidRPr="00A21CC0">
        <w:rPr>
          <w:b/>
          <w:lang w:val="en-US"/>
        </w:rPr>
        <w:t>n.</w:t>
      </w:r>
      <w:r w:rsidR="00A21CC0" w:rsidRPr="00A21CC0">
        <w:rPr>
          <w:b/>
          <w:lang w:val="en-US"/>
        </w:rPr>
        <w:t xml:space="preserve"> </w:t>
      </w:r>
      <w:proofErr w:type="spellStart"/>
      <w:r w:rsidR="00A21CC0" w:rsidRPr="00A21CC0">
        <w:rPr>
          <w:b/>
          <w:lang w:val="en-US"/>
        </w:rPr>
        <w:t>masc</w:t>
      </w:r>
      <w:proofErr w:type="spellEnd"/>
      <w:r w:rsidR="00A21CC0" w:rsidRPr="00A21CC0">
        <w:rPr>
          <w:b/>
          <w:lang w:val="en-US"/>
        </w:rPr>
        <w:t>/fem</w:t>
      </w:r>
      <w:r w:rsidR="00D910E3" w:rsidRPr="00A21CC0">
        <w:rPr>
          <w:b/>
          <w:lang w:val="en-US"/>
        </w:rPr>
        <w:t xml:space="preserve">). </w:t>
      </w:r>
      <w:r w:rsidR="00D910E3">
        <w:t>Dícese del animal</w:t>
      </w:r>
      <w:r w:rsidR="009F432B">
        <w:t xml:space="preserve"> vertebrado</w:t>
      </w:r>
      <w:r w:rsidR="00D910E3">
        <w:t xml:space="preserve"> felino</w:t>
      </w:r>
      <w:r w:rsidR="00A95147">
        <w:t xml:space="preserve"> con un tamaño relativamente pequeño</w:t>
      </w:r>
      <w:r w:rsidR="00A21CC0">
        <w:t>, pudiendo ser éste</w:t>
      </w:r>
      <w:r w:rsidR="00D910E3">
        <w:t xml:space="preserve"> doméstico o callejero.</w:t>
      </w:r>
    </w:p>
    <w:p w:rsidR="009F432B" w:rsidRDefault="009F432B" w:rsidP="009F432B">
      <w:pPr>
        <w:pStyle w:val="Ttulo"/>
      </w:pPr>
      <w:r>
        <w:t>H</w:t>
      </w:r>
    </w:p>
    <w:p w:rsidR="009F432B" w:rsidRPr="009F432B" w:rsidRDefault="00A95147" w:rsidP="009F432B">
      <w:pPr>
        <w:pStyle w:val="Prrafodelista"/>
        <w:numPr>
          <w:ilvl w:val="0"/>
          <w:numId w:val="1"/>
        </w:numPr>
      </w:pPr>
      <w:r w:rsidRPr="00BF0382">
        <w:rPr>
          <w:b/>
        </w:rPr>
        <w:t>Hierba</w:t>
      </w:r>
      <w:r w:rsidR="002641C8" w:rsidRPr="00BF0382">
        <w:rPr>
          <w:b/>
        </w:rPr>
        <w:t>, -s</w:t>
      </w:r>
      <w:r w:rsidR="00BF0382" w:rsidRPr="00BF0382">
        <w:rPr>
          <w:b/>
        </w:rPr>
        <w:t xml:space="preserve"> (n. </w:t>
      </w:r>
      <w:proofErr w:type="spellStart"/>
      <w:r w:rsidR="00BF0382" w:rsidRPr="00BF0382">
        <w:rPr>
          <w:b/>
        </w:rPr>
        <w:t>fem</w:t>
      </w:r>
      <w:proofErr w:type="spellEnd"/>
      <w:r w:rsidR="00BF0382" w:rsidRPr="00BF0382">
        <w:rPr>
          <w:b/>
        </w:rPr>
        <w:t xml:space="preserve">) (también puede decirse </w:t>
      </w:r>
      <w:r w:rsidR="00BF0382" w:rsidRPr="00BF0382">
        <w:rPr>
          <w:b/>
          <w:i/>
        </w:rPr>
        <w:t xml:space="preserve">Yerba-s </w:t>
      </w:r>
      <w:r w:rsidR="00BF0382">
        <w:rPr>
          <w:b/>
        </w:rPr>
        <w:t xml:space="preserve">[n. </w:t>
      </w:r>
      <w:proofErr w:type="spellStart"/>
      <w:r w:rsidR="00BF0382">
        <w:rPr>
          <w:b/>
        </w:rPr>
        <w:t>fem</w:t>
      </w:r>
      <w:proofErr w:type="spellEnd"/>
      <w:r w:rsidR="00BF0382">
        <w:rPr>
          <w:b/>
        </w:rPr>
        <w:t>]</w:t>
      </w:r>
      <w:r w:rsidR="00BF0382" w:rsidRPr="00BF0382">
        <w:rPr>
          <w:b/>
        </w:rPr>
        <w:t>)</w:t>
      </w:r>
      <w:r w:rsidR="00BF0382">
        <w:rPr>
          <w:b/>
        </w:rPr>
        <w:t>.</w:t>
      </w:r>
      <w:r w:rsidRPr="00BF0382">
        <w:t xml:space="preserve"> </w:t>
      </w:r>
      <w:r>
        <w:t xml:space="preserve">Ser vivo vegetal que crece y se </w:t>
      </w:r>
      <w:r w:rsidR="00A21CC0">
        <w:t>puede encontrar</w:t>
      </w:r>
      <w:r>
        <w:t xml:space="preserve"> en ciertos paisajes rurales y/o urbanos</w:t>
      </w:r>
      <w:r w:rsidR="00A21CC0">
        <w:t>,</w:t>
      </w:r>
      <w:r>
        <w:t xml:space="preserve"> y que utilizan la fotosíntesis como medio de alimentación.</w:t>
      </w:r>
    </w:p>
    <w:p w:rsidR="00D910E3" w:rsidRDefault="00D910E3" w:rsidP="00D910E3">
      <w:pPr>
        <w:pStyle w:val="Ttulo"/>
      </w:pPr>
      <w:r>
        <w:t>L</w:t>
      </w:r>
    </w:p>
    <w:p w:rsidR="00415DC9" w:rsidRPr="00A21CC0" w:rsidRDefault="00A95147" w:rsidP="00A95147">
      <w:pPr>
        <w:pStyle w:val="Prrafodelista"/>
        <w:numPr>
          <w:ilvl w:val="0"/>
          <w:numId w:val="1"/>
        </w:numPr>
        <w:rPr>
          <w:b/>
        </w:rPr>
      </w:pPr>
      <w:r w:rsidRPr="00A21CC0">
        <w:rPr>
          <w:b/>
        </w:rPr>
        <w:t>Lima</w:t>
      </w:r>
      <w:r w:rsidR="002641C8" w:rsidRPr="00A21CC0">
        <w:rPr>
          <w:b/>
        </w:rPr>
        <w:t>, -s</w:t>
      </w:r>
      <w:r w:rsidR="00EB652F" w:rsidRPr="00A21CC0">
        <w:rPr>
          <w:b/>
        </w:rPr>
        <w:t xml:space="preserve">. </w:t>
      </w:r>
    </w:p>
    <w:p w:rsidR="00415DC9" w:rsidRDefault="00EB652F" w:rsidP="00415DC9">
      <w:pPr>
        <w:pStyle w:val="Prrafodelista"/>
        <w:numPr>
          <w:ilvl w:val="1"/>
          <w:numId w:val="1"/>
        </w:numPr>
      </w:pPr>
      <w:r w:rsidRPr="00A21CC0">
        <w:rPr>
          <w:b/>
        </w:rPr>
        <w:t xml:space="preserve">1 (n. </w:t>
      </w:r>
      <w:proofErr w:type="spellStart"/>
      <w:r w:rsidRPr="00A21CC0">
        <w:rPr>
          <w:b/>
        </w:rPr>
        <w:t>fem</w:t>
      </w:r>
      <w:proofErr w:type="spellEnd"/>
      <w:r w:rsidR="00A95147" w:rsidRPr="00A21CC0">
        <w:rPr>
          <w:b/>
        </w:rPr>
        <w:t>)</w:t>
      </w:r>
      <w:r w:rsidR="00A95147">
        <w:t xml:space="preserve"> Utensilio de carpintería o de uso doméstico capacitado para limar ciertos materiales. </w:t>
      </w:r>
    </w:p>
    <w:p w:rsidR="00415DC9" w:rsidRDefault="00A95147" w:rsidP="00415DC9">
      <w:pPr>
        <w:pStyle w:val="Prrafodelista"/>
        <w:numPr>
          <w:ilvl w:val="1"/>
          <w:numId w:val="1"/>
        </w:numPr>
      </w:pPr>
      <w:r w:rsidRPr="00A21CC0">
        <w:rPr>
          <w:b/>
        </w:rPr>
        <w:t>2 (</w:t>
      </w:r>
      <w:proofErr w:type="spellStart"/>
      <w:r w:rsidRPr="00A21CC0">
        <w:rPr>
          <w:b/>
        </w:rPr>
        <w:t>vb</w:t>
      </w:r>
      <w:proofErr w:type="spellEnd"/>
      <w:r w:rsidRPr="00A21CC0">
        <w:rPr>
          <w:b/>
        </w:rPr>
        <w:t xml:space="preserve">. </w:t>
      </w:r>
      <w:r w:rsidRPr="00A21CC0">
        <w:rPr>
          <w:b/>
          <w:i/>
        </w:rPr>
        <w:t xml:space="preserve"> </w:t>
      </w:r>
      <w:proofErr w:type="spellStart"/>
      <w:r w:rsidRPr="00A21CC0">
        <w:rPr>
          <w:b/>
          <w:i/>
        </w:rPr>
        <w:t>inf</w:t>
      </w:r>
      <w:proofErr w:type="spellEnd"/>
      <w:r w:rsidRPr="00A21CC0">
        <w:rPr>
          <w:b/>
          <w:i/>
        </w:rPr>
        <w:t>. limar</w:t>
      </w:r>
      <w:r w:rsidRPr="00A21CC0">
        <w:rPr>
          <w:b/>
        </w:rPr>
        <w:t>)</w:t>
      </w:r>
      <w:r>
        <w:t xml:space="preserve"> 3ª persona singular, del presente de ind</w:t>
      </w:r>
      <w:r w:rsidR="00EB652F">
        <w:t>icativo</w:t>
      </w:r>
      <w:r w:rsidR="00A21CC0">
        <w:t xml:space="preserve"> de dicho verbo</w:t>
      </w:r>
      <w:r w:rsidR="00EB652F">
        <w:t>, 1ª conjugación.</w:t>
      </w:r>
    </w:p>
    <w:p w:rsidR="00A21CC0" w:rsidRDefault="00EB652F" w:rsidP="00A21CC0">
      <w:pPr>
        <w:pStyle w:val="Prrafodelista"/>
        <w:numPr>
          <w:ilvl w:val="1"/>
          <w:numId w:val="1"/>
        </w:numPr>
      </w:pPr>
      <w:r w:rsidRPr="00A21CC0">
        <w:rPr>
          <w:b/>
        </w:rPr>
        <w:t xml:space="preserve">3 (n. </w:t>
      </w:r>
      <w:proofErr w:type="spellStart"/>
      <w:r w:rsidRPr="00A21CC0">
        <w:rPr>
          <w:b/>
        </w:rPr>
        <w:t>fem</w:t>
      </w:r>
      <w:proofErr w:type="spellEnd"/>
      <w:r w:rsidR="00A95147" w:rsidRPr="00A21CC0">
        <w:rPr>
          <w:b/>
        </w:rPr>
        <w:t>)</w:t>
      </w:r>
      <w:r w:rsidR="00A95147">
        <w:t xml:space="preserve"> Cítrico de color verde, que al madurar pasa a ser limón.</w:t>
      </w:r>
    </w:p>
    <w:p w:rsidR="00A95147" w:rsidRDefault="00EB652F" w:rsidP="00A95147">
      <w:pPr>
        <w:pStyle w:val="Prrafodelista"/>
        <w:numPr>
          <w:ilvl w:val="0"/>
          <w:numId w:val="1"/>
        </w:numPr>
      </w:pPr>
      <w:r w:rsidRPr="00A21CC0">
        <w:rPr>
          <w:b/>
        </w:rPr>
        <w:t xml:space="preserve">Lunes (n. </w:t>
      </w:r>
      <w:proofErr w:type="spellStart"/>
      <w:r w:rsidRPr="00A21CC0">
        <w:rPr>
          <w:b/>
        </w:rPr>
        <w:t>masc</w:t>
      </w:r>
      <w:proofErr w:type="spellEnd"/>
      <w:r w:rsidR="00A95147" w:rsidRPr="00A21CC0">
        <w:rPr>
          <w:b/>
        </w:rPr>
        <w:t>).</w:t>
      </w:r>
      <w:r w:rsidR="00A95147">
        <w:t xml:space="preserve"> Dícese del primer día de la semana</w:t>
      </w:r>
      <w:r w:rsidR="00A21CC0">
        <w:t xml:space="preserve"> del calendario al que estamos habituados (también de la semana laboral)</w:t>
      </w:r>
      <w:r w:rsidR="00A95147">
        <w:t>.</w:t>
      </w:r>
      <w:r w:rsidR="00A21CC0">
        <w:t xml:space="preserve"> Sigue al domingo y precede al martes.</w:t>
      </w:r>
    </w:p>
    <w:p w:rsidR="00A95147" w:rsidRDefault="002641C8" w:rsidP="00A95147">
      <w:pPr>
        <w:pStyle w:val="Ttulo"/>
      </w:pPr>
      <w:r>
        <w:t>M</w:t>
      </w:r>
    </w:p>
    <w:p w:rsidR="002641C8" w:rsidRDefault="002641C8" w:rsidP="002641C8">
      <w:pPr>
        <w:pStyle w:val="Prrafodelista"/>
        <w:numPr>
          <w:ilvl w:val="0"/>
          <w:numId w:val="3"/>
        </w:numPr>
      </w:pPr>
      <w:r w:rsidRPr="00A21CC0">
        <w:rPr>
          <w:b/>
        </w:rPr>
        <w:t>Mechero, -s</w:t>
      </w:r>
      <w:r w:rsidR="00EB652F" w:rsidRPr="00A21CC0">
        <w:rPr>
          <w:b/>
        </w:rPr>
        <w:t xml:space="preserve"> (n. </w:t>
      </w:r>
      <w:proofErr w:type="spellStart"/>
      <w:r w:rsidR="00EB652F" w:rsidRPr="00A21CC0">
        <w:rPr>
          <w:b/>
        </w:rPr>
        <w:t>masc</w:t>
      </w:r>
      <w:proofErr w:type="spellEnd"/>
      <w:r w:rsidRPr="00A21CC0">
        <w:rPr>
          <w:b/>
        </w:rPr>
        <w:t xml:space="preserve">). </w:t>
      </w:r>
      <w:r>
        <w:t>Herramienta utilizada para prender fuego mediante una combustión generada por gas o gasolina.</w:t>
      </w:r>
    </w:p>
    <w:p w:rsidR="002641C8" w:rsidRDefault="002641C8" w:rsidP="002641C8">
      <w:pPr>
        <w:pStyle w:val="Ttulo"/>
      </w:pPr>
      <w:r>
        <w:t>O</w:t>
      </w:r>
    </w:p>
    <w:p w:rsidR="00EB652F" w:rsidRPr="00EB652F" w:rsidRDefault="002641C8" w:rsidP="00EB652F">
      <w:pPr>
        <w:pStyle w:val="Prrafodelista"/>
        <w:numPr>
          <w:ilvl w:val="0"/>
          <w:numId w:val="3"/>
        </w:numPr>
      </w:pPr>
      <w:r w:rsidRPr="00A21CC0">
        <w:rPr>
          <w:b/>
        </w:rPr>
        <w:t>Olor</w:t>
      </w:r>
      <w:r w:rsidR="00EB652F" w:rsidRPr="00A21CC0">
        <w:rPr>
          <w:b/>
        </w:rPr>
        <w:t xml:space="preserve">, -es (n. </w:t>
      </w:r>
      <w:proofErr w:type="spellStart"/>
      <w:r w:rsidR="00EB652F" w:rsidRPr="00A21CC0">
        <w:rPr>
          <w:b/>
        </w:rPr>
        <w:t>masc</w:t>
      </w:r>
      <w:proofErr w:type="spellEnd"/>
      <w:r w:rsidRPr="00A21CC0">
        <w:rPr>
          <w:b/>
        </w:rPr>
        <w:t>)</w:t>
      </w:r>
      <w:r w:rsidR="00EB652F" w:rsidRPr="00A21CC0">
        <w:rPr>
          <w:b/>
        </w:rPr>
        <w:t>.</w:t>
      </w:r>
      <w:r w:rsidR="00EB652F">
        <w:t xml:space="preserve"> Sensación que se percibe mediante el sentido del olfato. </w:t>
      </w:r>
    </w:p>
    <w:p w:rsidR="00EB652F" w:rsidRDefault="00EB652F" w:rsidP="00EB652F">
      <w:pPr>
        <w:pStyle w:val="Prrafodelista"/>
        <w:numPr>
          <w:ilvl w:val="1"/>
          <w:numId w:val="3"/>
        </w:numPr>
      </w:pPr>
      <w:r w:rsidRPr="00A21CC0">
        <w:rPr>
          <w:b/>
          <w:i/>
        </w:rPr>
        <w:t xml:space="preserve">En olor de multitud (loc. </w:t>
      </w:r>
      <w:proofErr w:type="spellStart"/>
      <w:r w:rsidRPr="00A21CC0">
        <w:rPr>
          <w:b/>
          <w:i/>
        </w:rPr>
        <w:t>adv</w:t>
      </w:r>
      <w:proofErr w:type="spellEnd"/>
      <w:r w:rsidRPr="00A21CC0">
        <w:rPr>
          <w:b/>
          <w:i/>
        </w:rPr>
        <w:t>)</w:t>
      </w:r>
      <w:r w:rsidRPr="00A21CC0">
        <w:rPr>
          <w:b/>
        </w:rPr>
        <w:t>.</w:t>
      </w:r>
      <w:r>
        <w:t xml:space="preserve"> Estar rodeado/a de muchedumbre.</w:t>
      </w:r>
    </w:p>
    <w:p w:rsidR="00EB652F" w:rsidRDefault="00EB652F" w:rsidP="00EB652F">
      <w:pPr>
        <w:pStyle w:val="Ttulo"/>
      </w:pPr>
      <w:r>
        <w:t>P</w:t>
      </w:r>
    </w:p>
    <w:p w:rsidR="00DC5FCE" w:rsidRDefault="00EB652F" w:rsidP="00DC5FCE">
      <w:pPr>
        <w:pStyle w:val="Prrafodelista"/>
        <w:numPr>
          <w:ilvl w:val="0"/>
          <w:numId w:val="3"/>
        </w:numPr>
      </w:pPr>
      <w:r w:rsidRPr="00A21CC0">
        <w:rPr>
          <w:b/>
        </w:rPr>
        <w:t xml:space="preserve">Plural (n. </w:t>
      </w:r>
      <w:proofErr w:type="spellStart"/>
      <w:r w:rsidRPr="00A21CC0">
        <w:rPr>
          <w:b/>
        </w:rPr>
        <w:t>masc</w:t>
      </w:r>
      <w:proofErr w:type="spellEnd"/>
      <w:r w:rsidRPr="00A21CC0">
        <w:rPr>
          <w:b/>
        </w:rPr>
        <w:t>).</w:t>
      </w:r>
      <w:r>
        <w:t xml:space="preserve"> Género lingüístico que se emplea para designar más de un elemento, mediante el uso de sufijos como </w:t>
      </w:r>
      <w:r w:rsidR="00DC5FCE">
        <w:t>“-</w:t>
      </w:r>
      <w:r>
        <w:t>s</w:t>
      </w:r>
      <w:r w:rsidR="00DC5FCE">
        <w:t>”</w:t>
      </w:r>
      <w:r w:rsidR="00C96377">
        <w:t xml:space="preserve"> (</w:t>
      </w:r>
      <w:r w:rsidR="00DC5FCE">
        <w:t xml:space="preserve">ej. </w:t>
      </w:r>
      <w:r w:rsidR="00C96377" w:rsidRPr="00DC5FCE">
        <w:rPr>
          <w:i/>
        </w:rPr>
        <w:t>perro, perros</w:t>
      </w:r>
      <w:r w:rsidR="00C96377">
        <w:t>)</w:t>
      </w:r>
      <w:r>
        <w:t xml:space="preserve"> o </w:t>
      </w:r>
      <w:r w:rsidR="00DC5FCE">
        <w:t>“-</w:t>
      </w:r>
      <w:r>
        <w:t>es</w:t>
      </w:r>
      <w:r w:rsidR="00DC5FCE">
        <w:t>”</w:t>
      </w:r>
      <w:r w:rsidR="00C96377">
        <w:t xml:space="preserve"> (</w:t>
      </w:r>
      <w:r w:rsidR="00DC5FCE">
        <w:t xml:space="preserve">ej. </w:t>
      </w:r>
      <w:r w:rsidR="00C96377" w:rsidRPr="00DC5FCE">
        <w:rPr>
          <w:i/>
        </w:rPr>
        <w:t>rey, reyes</w:t>
      </w:r>
      <w:r w:rsidR="00C96377">
        <w:t>).</w:t>
      </w:r>
    </w:p>
    <w:p w:rsidR="00DC5FCE" w:rsidRPr="00DC5FCE" w:rsidRDefault="00EB652F" w:rsidP="00DC5FCE">
      <w:pPr>
        <w:pStyle w:val="Prrafodelista"/>
        <w:numPr>
          <w:ilvl w:val="0"/>
          <w:numId w:val="3"/>
        </w:numPr>
      </w:pPr>
      <w:r w:rsidRPr="00DC5FCE">
        <w:rPr>
          <w:b/>
        </w:rPr>
        <w:t>Poner (</w:t>
      </w:r>
      <w:proofErr w:type="spellStart"/>
      <w:r w:rsidRPr="00DC5FCE">
        <w:rPr>
          <w:b/>
        </w:rPr>
        <w:t>vb</w:t>
      </w:r>
      <w:proofErr w:type="spellEnd"/>
      <w:r w:rsidRPr="00DC5FCE">
        <w:rPr>
          <w:b/>
        </w:rPr>
        <w:t xml:space="preserve"> </w:t>
      </w:r>
      <w:proofErr w:type="spellStart"/>
      <w:r w:rsidRPr="00DC5FCE">
        <w:rPr>
          <w:b/>
          <w:i/>
        </w:rPr>
        <w:t>inf</w:t>
      </w:r>
      <w:proofErr w:type="spellEnd"/>
      <w:r w:rsidRPr="00DC5FCE">
        <w:rPr>
          <w:b/>
        </w:rPr>
        <w:t>).</w:t>
      </w:r>
      <w:r w:rsidR="00DC5FCE" w:rsidRPr="00DC5FC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 w:rsidRPr="00DC5FCE">
        <w:rPr>
          <w:rFonts w:ascii="Arial" w:eastAsia="Times New Roman" w:hAnsi="Arial" w:cs="Arial"/>
          <w:sz w:val="18"/>
          <w:szCs w:val="18"/>
          <w:lang w:eastAsia="es-ES"/>
        </w:rPr>
        <w:t>Colocar en un sitio o lugar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(ej.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Pon las cosas en su sitio</w:t>
      </w:r>
      <w:r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Disponer para un fin o pedido (ej. </w:t>
      </w:r>
      <w:r w:rsidRPr="00DC5FCE">
        <w:rPr>
          <w:rFonts w:ascii="Arial" w:eastAsia="Times New Roman" w:hAnsi="Arial" w:cs="Arial"/>
          <w:i/>
          <w:sz w:val="18"/>
          <w:szCs w:val="18"/>
          <w:lang w:eastAsia="es-ES"/>
        </w:rPr>
        <w:t>Poner la mesa</w:t>
      </w:r>
      <w:r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Añadir, echar (ej.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Pon más aceite a la ensalada).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>Encender o hacer que funcione un aparato, generalmente electrónico (</w:t>
      </w:r>
      <w:r w:rsidRPr="00DC5FCE">
        <w:rPr>
          <w:rFonts w:ascii="Arial" w:eastAsia="Times New Roman" w:hAnsi="Arial" w:cs="Arial"/>
          <w:sz w:val="18"/>
          <w:szCs w:val="18"/>
          <w:lang w:eastAsia="es-ES"/>
        </w:rPr>
        <w:t>ej.</w:t>
      </w:r>
      <w:r w:rsidRPr="00DC5FCE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Poner la tele</w:t>
      </w:r>
      <w:r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 w:rsidRPr="00DC5FCE">
        <w:rPr>
          <w:rFonts w:ascii="Arial" w:eastAsia="Times New Roman" w:hAnsi="Arial" w:cs="Arial"/>
          <w:sz w:val="18"/>
          <w:szCs w:val="18"/>
          <w:lang w:eastAsia="es-ES"/>
        </w:rPr>
        <w:t>Instalar, mon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tar (ej.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Poner una tienda</w:t>
      </w:r>
      <w:r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DC5FCE" w:rsidRPr="00DC5FCE" w:rsidRDefault="00DC5FCE" w:rsidP="00DC5FCE">
      <w:pPr>
        <w:pStyle w:val="Prrafodelista"/>
        <w:numPr>
          <w:ilvl w:val="0"/>
          <w:numId w:val="11"/>
        </w:num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Hacer un supuesto o hipótesis (ej.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Pongamos que hablo de Madrid</w:t>
      </w:r>
      <w:r>
        <w:rPr>
          <w:rFonts w:ascii="Arial" w:eastAsia="Times New Roman" w:hAnsi="Arial" w:cs="Arial"/>
          <w:sz w:val="18"/>
          <w:szCs w:val="18"/>
          <w:lang w:eastAsia="es-ES"/>
        </w:rPr>
        <w:t>).</w:t>
      </w:r>
    </w:p>
    <w:p w:rsidR="00DC5FCE" w:rsidRDefault="00DC5FCE" w:rsidP="00DC5FCE">
      <w:pPr>
        <w:pStyle w:val="Prrafodelista"/>
        <w:numPr>
          <w:ilvl w:val="0"/>
          <w:numId w:val="11"/>
        </w:numPr>
      </w:pPr>
      <w:r>
        <w:lastRenderedPageBreak/>
        <w:t xml:space="preserve">Escribir en papel (ej. </w:t>
      </w:r>
      <w:r>
        <w:rPr>
          <w:i/>
        </w:rPr>
        <w:t>Pon lo que sepas en el examen</w:t>
      </w:r>
      <w:r>
        <w:t>).</w:t>
      </w:r>
    </w:p>
    <w:p w:rsidR="00DC5FCE" w:rsidRDefault="00DC5FCE" w:rsidP="00DC5FCE">
      <w:pPr>
        <w:pStyle w:val="Prrafodelista"/>
        <w:numPr>
          <w:ilvl w:val="0"/>
          <w:numId w:val="11"/>
        </w:numPr>
      </w:pPr>
      <w:r>
        <w:t xml:space="preserve">Mandar o imponer algo (ej. </w:t>
      </w:r>
      <w:r>
        <w:rPr>
          <w:i/>
        </w:rPr>
        <w:t>Poner una multa</w:t>
      </w:r>
      <w:r>
        <w:t>).</w:t>
      </w:r>
    </w:p>
    <w:p w:rsidR="00DC5FCE" w:rsidRDefault="00DC5FCE" w:rsidP="00DC5FCE">
      <w:pPr>
        <w:pStyle w:val="Prrafodelista"/>
        <w:numPr>
          <w:ilvl w:val="0"/>
          <w:numId w:val="11"/>
        </w:numPr>
      </w:pPr>
      <w:r>
        <w:t xml:space="preserve">Vestirse (ej. </w:t>
      </w:r>
      <w:r>
        <w:rPr>
          <w:i/>
        </w:rPr>
        <w:t>Se puso el sombrero y se fue</w:t>
      </w:r>
      <w:r>
        <w:t>).</w:t>
      </w:r>
    </w:p>
    <w:p w:rsidR="00DC5FCE" w:rsidRDefault="00DC5FCE" w:rsidP="00DC5FCE">
      <w:pPr>
        <w:pStyle w:val="Prrafodelista"/>
        <w:numPr>
          <w:ilvl w:val="0"/>
          <w:numId w:val="11"/>
        </w:numPr>
      </w:pPr>
      <w:r>
        <w:t xml:space="preserve">Exponer a una persona o cosa a cierta acción o circunstancia (ej. </w:t>
      </w:r>
      <w:r>
        <w:rPr>
          <w:i/>
        </w:rPr>
        <w:t>Puso a su familia en peligro</w:t>
      </w:r>
      <w:r>
        <w:t>).</w:t>
      </w:r>
    </w:p>
    <w:p w:rsidR="00EB652F" w:rsidRPr="0029757F" w:rsidRDefault="00DC5FCE" w:rsidP="0029757F">
      <w:pPr>
        <w:pStyle w:val="Prrafodelista"/>
        <w:numPr>
          <w:ilvl w:val="0"/>
          <w:numId w:val="11"/>
        </w:numPr>
      </w:pPr>
      <w:r>
        <w:t xml:space="preserve">También hay otras acepciones y locuciones como </w:t>
      </w:r>
      <w:r w:rsidR="0029757F" w:rsidRPr="0029757F">
        <w:rPr>
          <w:b/>
          <w:i/>
        </w:rPr>
        <w:t>Poner un huevo</w:t>
      </w:r>
      <w:r w:rsidR="0029757F">
        <w:rPr>
          <w:i/>
        </w:rPr>
        <w:t xml:space="preserve">, </w:t>
      </w:r>
      <w:r w:rsidR="0029757F" w:rsidRPr="0029757F">
        <w:rPr>
          <w:b/>
          <w:i/>
        </w:rPr>
        <w:t xml:space="preserve">Poner ganas </w:t>
      </w:r>
      <w:r w:rsidR="0029757F">
        <w:rPr>
          <w:i/>
        </w:rPr>
        <w:t>(echarle ganas),</w:t>
      </w:r>
      <w:r>
        <w:rPr>
          <w:i/>
        </w:rPr>
        <w:t xml:space="preserve"> </w:t>
      </w:r>
      <w:r w:rsidRPr="0029757F">
        <w:rPr>
          <w:b/>
          <w:i/>
        </w:rPr>
        <w:t>Poner a parir</w:t>
      </w:r>
      <w:r>
        <w:rPr>
          <w:i/>
        </w:rPr>
        <w:t xml:space="preserve"> </w:t>
      </w:r>
      <w:r>
        <w:t xml:space="preserve">o </w:t>
      </w:r>
      <w:r w:rsidRPr="0029757F">
        <w:rPr>
          <w:b/>
          <w:i/>
        </w:rPr>
        <w:t>Poner verde a alguien</w:t>
      </w:r>
      <w:r>
        <w:rPr>
          <w:i/>
        </w:rPr>
        <w:t xml:space="preserve"> </w:t>
      </w:r>
      <w:r w:rsidRPr="0029757F">
        <w:rPr>
          <w:i/>
        </w:rPr>
        <w:t xml:space="preserve">(hablar muy mal de dicha persona), </w:t>
      </w:r>
      <w:r w:rsidRPr="0029757F">
        <w:rPr>
          <w:b/>
          <w:i/>
        </w:rPr>
        <w:t>Ponerse colorado</w:t>
      </w:r>
      <w:r w:rsidRPr="0029757F">
        <w:rPr>
          <w:i/>
        </w:rPr>
        <w:t xml:space="preserve"> (avergonzar/se),</w:t>
      </w:r>
      <w:r w:rsidR="0029757F">
        <w:rPr>
          <w:i/>
        </w:rPr>
        <w:t xml:space="preserve"> </w:t>
      </w:r>
      <w:r w:rsidR="0029757F" w:rsidRPr="0029757F">
        <w:rPr>
          <w:b/>
          <w:i/>
        </w:rPr>
        <w:t xml:space="preserve">Ponerse </w:t>
      </w:r>
      <w:proofErr w:type="spellStart"/>
      <w:r w:rsidR="0029757F" w:rsidRPr="0029757F">
        <w:rPr>
          <w:b/>
          <w:i/>
        </w:rPr>
        <w:t>a+Inf</w:t>
      </w:r>
      <w:proofErr w:type="spellEnd"/>
      <w:r w:rsidR="0029757F" w:rsidRPr="0029757F">
        <w:rPr>
          <w:b/>
          <w:i/>
        </w:rPr>
        <w:t>.</w:t>
      </w:r>
      <w:r w:rsidR="0029757F" w:rsidRPr="0029757F">
        <w:rPr>
          <w:i/>
        </w:rPr>
        <w:t xml:space="preserve"> (</w:t>
      </w:r>
      <w:r w:rsidRPr="0029757F">
        <w:rPr>
          <w:rFonts w:eastAsia="Times New Roman" w:cs="Arial"/>
          <w:i/>
          <w:lang w:eastAsia="es-ES"/>
        </w:rPr>
        <w:t xml:space="preserve">comenzar la acción que </w:t>
      </w:r>
      <w:r w:rsidR="0029757F" w:rsidRPr="0029757F">
        <w:rPr>
          <w:rFonts w:eastAsia="Times New Roman" w:cs="Arial"/>
          <w:i/>
          <w:lang w:eastAsia="es-ES"/>
        </w:rPr>
        <w:t xml:space="preserve">dicho infinitivo expresa. Ej. Se puso a leer), </w:t>
      </w:r>
      <w:proofErr w:type="spellStart"/>
      <w:r w:rsidR="0029757F" w:rsidRPr="0029757F">
        <w:rPr>
          <w:rFonts w:eastAsia="Times New Roman" w:cs="Arial"/>
          <w:i/>
          <w:lang w:eastAsia="es-ES"/>
        </w:rPr>
        <w:t>etc</w:t>
      </w:r>
      <w:proofErr w:type="spellEnd"/>
      <w:r w:rsidR="0029757F" w:rsidRPr="0029757F">
        <w:rPr>
          <w:rFonts w:eastAsia="Times New Roman" w:cs="Arial"/>
          <w:i/>
          <w:lang w:eastAsia="es-ES"/>
        </w:rPr>
        <w:t>…</w:t>
      </w:r>
    </w:p>
    <w:p w:rsidR="00EB652F" w:rsidRDefault="00DB709B" w:rsidP="00EB652F">
      <w:pPr>
        <w:pStyle w:val="Ttulo"/>
      </w:pPr>
      <w:r>
        <w:t>T</w:t>
      </w:r>
    </w:p>
    <w:p w:rsidR="00DB709B" w:rsidRDefault="00DB709B" w:rsidP="00DB709B">
      <w:pPr>
        <w:pStyle w:val="Prrafodelista"/>
        <w:numPr>
          <w:ilvl w:val="0"/>
          <w:numId w:val="6"/>
        </w:numPr>
      </w:pPr>
      <w:r w:rsidRPr="00A21CC0">
        <w:rPr>
          <w:b/>
        </w:rPr>
        <w:t xml:space="preserve">Tejado, -s (n. </w:t>
      </w:r>
      <w:proofErr w:type="spellStart"/>
      <w:r w:rsidRPr="00A21CC0">
        <w:rPr>
          <w:b/>
        </w:rPr>
        <w:t>masc</w:t>
      </w:r>
      <w:proofErr w:type="spellEnd"/>
      <w:r w:rsidRPr="00A21CC0">
        <w:rPr>
          <w:b/>
        </w:rPr>
        <w:t>).</w:t>
      </w:r>
      <w:r>
        <w:t xml:space="preserve"> Parte superior que cubre una construcción.</w:t>
      </w:r>
    </w:p>
    <w:p w:rsidR="00DB709B" w:rsidRDefault="00DB709B" w:rsidP="00DB709B">
      <w:pPr>
        <w:pStyle w:val="Prrafodelista"/>
        <w:numPr>
          <w:ilvl w:val="0"/>
          <w:numId w:val="6"/>
        </w:numPr>
      </w:pPr>
      <w:r w:rsidRPr="00A21CC0">
        <w:rPr>
          <w:b/>
        </w:rPr>
        <w:t>Templado/a, -s (</w:t>
      </w:r>
      <w:proofErr w:type="spellStart"/>
      <w:r w:rsidRPr="00A21CC0">
        <w:rPr>
          <w:b/>
        </w:rPr>
        <w:t>adj</w:t>
      </w:r>
      <w:proofErr w:type="spellEnd"/>
      <w:r w:rsidRPr="00A21CC0">
        <w:rPr>
          <w:b/>
        </w:rPr>
        <w:t>).</w:t>
      </w:r>
      <w:r>
        <w:t xml:space="preserve"> Sensación térmica que alude al punto medio entre frío y calor.</w:t>
      </w:r>
    </w:p>
    <w:p w:rsidR="00DB709B" w:rsidRDefault="00DB709B" w:rsidP="00DB709B">
      <w:pPr>
        <w:pStyle w:val="Ttulo"/>
      </w:pPr>
      <w:r>
        <w:t>Y</w:t>
      </w:r>
    </w:p>
    <w:p w:rsidR="00DB709B" w:rsidRDefault="00DB709B" w:rsidP="00DB709B">
      <w:pPr>
        <w:pStyle w:val="Prrafodelista"/>
        <w:numPr>
          <w:ilvl w:val="0"/>
          <w:numId w:val="7"/>
        </w:numPr>
      </w:pPr>
      <w:r w:rsidRPr="00A21CC0">
        <w:rPr>
          <w:b/>
        </w:rPr>
        <w:t>Y (</w:t>
      </w:r>
      <w:proofErr w:type="spellStart"/>
      <w:r w:rsidRPr="00A21CC0">
        <w:rPr>
          <w:b/>
        </w:rPr>
        <w:t>conj</w:t>
      </w:r>
      <w:proofErr w:type="spellEnd"/>
      <w:r w:rsidRPr="00A21CC0">
        <w:rPr>
          <w:b/>
        </w:rPr>
        <w:t>).</w:t>
      </w:r>
      <w:r>
        <w:t xml:space="preserve"> Con</w:t>
      </w:r>
      <w:r w:rsidR="00A21CC0">
        <w:t>ector que dota a la frase de cohes</w:t>
      </w:r>
      <w:r>
        <w:t xml:space="preserve">ión, ya sea para relacionar </w:t>
      </w:r>
      <w:r w:rsidR="00A21CC0">
        <w:t xml:space="preserve">y conectar </w:t>
      </w:r>
      <w:r>
        <w:t xml:space="preserve">ideas, unir varios elementos, </w:t>
      </w:r>
      <w:proofErr w:type="spellStart"/>
      <w:r>
        <w:t>etc</w:t>
      </w:r>
      <w:proofErr w:type="spellEnd"/>
      <w:r>
        <w:t>...</w:t>
      </w:r>
    </w:p>
    <w:p w:rsidR="00390E00" w:rsidRDefault="00390E00" w:rsidP="00DB709B">
      <w:pPr>
        <w:pStyle w:val="Prrafodelista"/>
        <w:numPr>
          <w:ilvl w:val="0"/>
          <w:numId w:val="7"/>
        </w:numPr>
      </w:pPr>
      <w:r w:rsidRPr="00A21CC0">
        <w:rPr>
          <w:b/>
        </w:rPr>
        <w:t>Yerba, -s</w:t>
      </w:r>
      <w:r w:rsidR="00A21CC0" w:rsidRPr="00A21CC0">
        <w:rPr>
          <w:b/>
        </w:rPr>
        <w:t xml:space="preserve"> (n. </w:t>
      </w:r>
      <w:proofErr w:type="spellStart"/>
      <w:r w:rsidR="00A21CC0" w:rsidRPr="00A21CC0">
        <w:rPr>
          <w:b/>
        </w:rPr>
        <w:t>fem</w:t>
      </w:r>
      <w:proofErr w:type="spellEnd"/>
      <w:r w:rsidR="00A21CC0" w:rsidRPr="00A21CC0">
        <w:rPr>
          <w:b/>
        </w:rPr>
        <w:t>) (también puede decirse</w:t>
      </w:r>
      <w:r w:rsidR="00A21CC0" w:rsidRPr="00A21CC0">
        <w:rPr>
          <w:b/>
          <w:i/>
        </w:rPr>
        <w:t xml:space="preserve"> Hierba</w:t>
      </w:r>
      <w:r w:rsidR="00A21CC0">
        <w:rPr>
          <w:b/>
          <w:i/>
        </w:rPr>
        <w:t xml:space="preserve">-s </w:t>
      </w:r>
      <w:r w:rsidR="00BF0382">
        <w:rPr>
          <w:b/>
        </w:rPr>
        <w:t>[</w:t>
      </w:r>
      <w:r w:rsidR="00A21CC0" w:rsidRPr="00A21CC0">
        <w:rPr>
          <w:b/>
        </w:rPr>
        <w:t xml:space="preserve">n. </w:t>
      </w:r>
      <w:proofErr w:type="spellStart"/>
      <w:r w:rsidR="00A21CC0" w:rsidRPr="00A21CC0">
        <w:rPr>
          <w:b/>
        </w:rPr>
        <w:t>fem</w:t>
      </w:r>
      <w:proofErr w:type="spellEnd"/>
      <w:r w:rsidR="00A21CC0" w:rsidRPr="00A21CC0">
        <w:rPr>
          <w:b/>
        </w:rPr>
        <w:t>.</w:t>
      </w:r>
      <w:r w:rsidR="00BF0382">
        <w:rPr>
          <w:b/>
        </w:rPr>
        <w:t>])</w:t>
      </w:r>
      <w:r w:rsidRPr="00A21CC0">
        <w:rPr>
          <w:b/>
        </w:rPr>
        <w:t>.</w:t>
      </w:r>
      <w:r w:rsidRPr="00A21CC0">
        <w:t xml:space="preserve"> </w:t>
      </w:r>
      <w:r>
        <w:t>Ser vivo vegetal que crece y se encuentra en ciertos paisajes rurales y/o urbanos y que utilizan la fotosíntesis como medio de alimentación</w:t>
      </w:r>
    </w:p>
    <w:p w:rsidR="00415DC9" w:rsidRDefault="00415DC9" w:rsidP="00415DC9">
      <w:pPr>
        <w:pStyle w:val="Ttulo"/>
      </w:pPr>
      <w:r>
        <w:t>Glosario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Adj.</w:t>
      </w:r>
      <w:proofErr w:type="spellEnd"/>
      <w:r>
        <w:t xml:space="preserve"> </w:t>
      </w:r>
      <w:r>
        <w:sym w:font="Wingdings" w:char="F0E0"/>
      </w:r>
      <w:r w:rsidR="00415DC9">
        <w:t xml:space="preserve"> adjetivo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Adv</w:t>
      </w:r>
      <w:proofErr w:type="spellEnd"/>
      <w:r w:rsidRPr="00BF0382">
        <w:rPr>
          <w:b/>
        </w:rPr>
        <w:t>.</w:t>
      </w:r>
      <w:r>
        <w:t xml:space="preserve"> </w:t>
      </w:r>
      <w:r>
        <w:sym w:font="Wingdings" w:char="F0E0"/>
      </w:r>
      <w:r w:rsidR="00415DC9">
        <w:t xml:space="preserve"> adverbio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Conj</w:t>
      </w:r>
      <w:proofErr w:type="spellEnd"/>
      <w:r w:rsidRPr="00BF0382">
        <w:rPr>
          <w:b/>
        </w:rPr>
        <w:t>.</w:t>
      </w:r>
      <w:r>
        <w:t xml:space="preserve"> </w:t>
      </w:r>
      <w:r>
        <w:sym w:font="Wingdings" w:char="F0E0"/>
      </w:r>
      <w:r w:rsidR="00415DC9">
        <w:t xml:space="preserve"> conjunción</w:t>
      </w:r>
    </w:p>
    <w:p w:rsidR="00BF0382" w:rsidRDefault="00BF0382" w:rsidP="00415DC9">
      <w:pPr>
        <w:pStyle w:val="Prrafodelista"/>
        <w:numPr>
          <w:ilvl w:val="0"/>
          <w:numId w:val="8"/>
        </w:numPr>
      </w:pPr>
      <w:r w:rsidRPr="00BF0382">
        <w:rPr>
          <w:b/>
        </w:rPr>
        <w:t>Ej.</w:t>
      </w:r>
      <w:r>
        <w:t xml:space="preserve"> </w:t>
      </w:r>
      <w:r>
        <w:sym w:font="Wingdings" w:char="F0E0"/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Fem</w:t>
      </w:r>
      <w:proofErr w:type="spellEnd"/>
      <w:r w:rsidRPr="00BF0382">
        <w:rPr>
          <w:b/>
        </w:rPr>
        <w:t>.</w:t>
      </w:r>
      <w:r>
        <w:t xml:space="preserve"> </w:t>
      </w:r>
      <w:r>
        <w:sym w:font="Wingdings" w:char="F0E0"/>
      </w:r>
      <w:r w:rsidR="00415DC9">
        <w:t xml:space="preserve"> femenino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Inf</w:t>
      </w:r>
      <w:proofErr w:type="spellEnd"/>
      <w:r w:rsidRPr="00BF0382">
        <w:rPr>
          <w:b/>
        </w:rPr>
        <w:t>.</w:t>
      </w:r>
      <w:r>
        <w:t xml:space="preserve"> </w:t>
      </w:r>
      <w:r>
        <w:sym w:font="Wingdings" w:char="F0E0"/>
      </w:r>
      <w:r>
        <w:t xml:space="preserve"> infinitivo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r w:rsidRPr="00BF0382">
        <w:rPr>
          <w:b/>
        </w:rPr>
        <w:t>L</w:t>
      </w:r>
      <w:r w:rsidR="00415DC9" w:rsidRPr="00BF0382">
        <w:rPr>
          <w:b/>
        </w:rPr>
        <w:t>oc</w:t>
      </w:r>
      <w:r w:rsidRPr="00BF0382">
        <w:rPr>
          <w:b/>
        </w:rPr>
        <w:t>.</w:t>
      </w:r>
      <w:r>
        <w:t xml:space="preserve"> </w:t>
      </w:r>
      <w:r>
        <w:sym w:font="Wingdings" w:char="F0E0"/>
      </w:r>
      <w:r w:rsidR="00415DC9">
        <w:t xml:space="preserve"> locución</w:t>
      </w:r>
    </w:p>
    <w:p w:rsidR="007A2A27" w:rsidRDefault="007A2A27" w:rsidP="007A2A27">
      <w:pPr>
        <w:pStyle w:val="Prrafodelista"/>
        <w:numPr>
          <w:ilvl w:val="1"/>
          <w:numId w:val="8"/>
        </w:numPr>
      </w:pPr>
      <w:r>
        <w:t>Buscar por la primera unidad lingüística</w:t>
      </w:r>
      <w:r w:rsidR="00C80EDF">
        <w:t xml:space="preserve"> de la locución</w:t>
      </w:r>
      <w:r>
        <w:t xml:space="preserve"> con significado propio (nombres, verbos o adjetivos)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Masc</w:t>
      </w:r>
      <w:proofErr w:type="spellEnd"/>
      <w:r w:rsidRPr="00BF0382">
        <w:rPr>
          <w:b/>
        </w:rPr>
        <w:t>.</w:t>
      </w:r>
      <w:r>
        <w:t xml:space="preserve"> </w:t>
      </w:r>
      <w:r>
        <w:sym w:font="Wingdings" w:char="F0E0"/>
      </w:r>
      <w:r w:rsidR="00415DC9">
        <w:t xml:space="preserve"> masculino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r w:rsidRPr="00BF0382">
        <w:rPr>
          <w:b/>
        </w:rPr>
        <w:t>N.</w:t>
      </w:r>
      <w:r w:rsidR="00415DC9">
        <w:t xml:space="preserve"> </w:t>
      </w:r>
      <w:r>
        <w:sym w:font="Wingdings" w:char="F0E0"/>
      </w:r>
      <w:r w:rsidR="00415DC9">
        <w:t xml:space="preserve"> nombre o sustantivo</w:t>
      </w:r>
    </w:p>
    <w:p w:rsidR="00415DC9" w:rsidRDefault="00BF0382" w:rsidP="00415DC9">
      <w:pPr>
        <w:pStyle w:val="Prrafodelista"/>
        <w:numPr>
          <w:ilvl w:val="0"/>
          <w:numId w:val="8"/>
        </w:numPr>
      </w:pPr>
      <w:proofErr w:type="spellStart"/>
      <w:r w:rsidRPr="00BF0382">
        <w:rPr>
          <w:b/>
        </w:rPr>
        <w:t>Vb.</w:t>
      </w:r>
      <w:proofErr w:type="spellEnd"/>
      <w:r>
        <w:t xml:space="preserve"> </w:t>
      </w:r>
      <w:r>
        <w:sym w:font="Wingdings" w:char="F0E0"/>
      </w:r>
      <w:r w:rsidR="00415DC9">
        <w:t xml:space="preserve"> verbo</w:t>
      </w:r>
    </w:p>
    <w:p w:rsidR="0029757F" w:rsidRDefault="0029757F" w:rsidP="0029757F"/>
    <w:p w:rsidR="0029757F" w:rsidRDefault="0029757F" w:rsidP="0029757F"/>
    <w:p w:rsidR="0029757F" w:rsidRPr="00415DC9" w:rsidRDefault="0029757F" w:rsidP="0029757F"/>
    <w:sectPr w:rsidR="0029757F" w:rsidRPr="00415DC9" w:rsidSect="001C7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7F5"/>
    <w:multiLevelType w:val="hybridMultilevel"/>
    <w:tmpl w:val="DAE66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003"/>
    <w:multiLevelType w:val="hybridMultilevel"/>
    <w:tmpl w:val="D326D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4E2"/>
    <w:multiLevelType w:val="hybridMultilevel"/>
    <w:tmpl w:val="0F6E2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A0D54"/>
    <w:multiLevelType w:val="hybridMultilevel"/>
    <w:tmpl w:val="0108EC8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E2223"/>
    <w:multiLevelType w:val="multilevel"/>
    <w:tmpl w:val="A20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C0A3E"/>
    <w:multiLevelType w:val="hybridMultilevel"/>
    <w:tmpl w:val="368292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00695"/>
    <w:multiLevelType w:val="hybridMultilevel"/>
    <w:tmpl w:val="4FCCC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59FB"/>
    <w:multiLevelType w:val="hybridMultilevel"/>
    <w:tmpl w:val="65D2C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D1235"/>
    <w:multiLevelType w:val="hybridMultilevel"/>
    <w:tmpl w:val="0FC2E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D733B"/>
    <w:multiLevelType w:val="hybridMultilevel"/>
    <w:tmpl w:val="013A8F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5249E5"/>
    <w:multiLevelType w:val="hybridMultilevel"/>
    <w:tmpl w:val="BAFA8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67A"/>
    <w:rsid w:val="00131BFF"/>
    <w:rsid w:val="001C7CE6"/>
    <w:rsid w:val="002641C8"/>
    <w:rsid w:val="0029757F"/>
    <w:rsid w:val="00351F4A"/>
    <w:rsid w:val="00390E00"/>
    <w:rsid w:val="00415DC9"/>
    <w:rsid w:val="005D6D16"/>
    <w:rsid w:val="005E46D8"/>
    <w:rsid w:val="00695B4A"/>
    <w:rsid w:val="007A2A27"/>
    <w:rsid w:val="0086173F"/>
    <w:rsid w:val="009A2EDA"/>
    <w:rsid w:val="009F432B"/>
    <w:rsid w:val="00A21CC0"/>
    <w:rsid w:val="00A95147"/>
    <w:rsid w:val="00B83A3C"/>
    <w:rsid w:val="00BF0382"/>
    <w:rsid w:val="00C80EDF"/>
    <w:rsid w:val="00C96377"/>
    <w:rsid w:val="00D910E3"/>
    <w:rsid w:val="00DB709B"/>
    <w:rsid w:val="00DC5FCE"/>
    <w:rsid w:val="00EB652F"/>
    <w:rsid w:val="00F7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E6"/>
  </w:style>
  <w:style w:type="paragraph" w:styleId="Ttulo1">
    <w:name w:val="heading 1"/>
    <w:basedOn w:val="Normal"/>
    <w:next w:val="Normal"/>
    <w:link w:val="Ttulo1Car"/>
    <w:uiPriority w:val="9"/>
    <w:qFormat/>
    <w:rsid w:val="00F7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6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6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5D6D16"/>
    <w:pPr>
      <w:ind w:left="720"/>
      <w:contextualSpacing/>
    </w:pPr>
  </w:style>
  <w:style w:type="character" w:customStyle="1" w:styleId="b">
    <w:name w:val="b"/>
    <w:basedOn w:val="Fuentedeprrafopredeter"/>
    <w:rsid w:val="00DC5FCE"/>
    <w:rPr>
      <w:b/>
      <w:bCs/>
    </w:rPr>
  </w:style>
  <w:style w:type="character" w:customStyle="1" w:styleId="i">
    <w:name w:val="i"/>
    <w:basedOn w:val="Fuentedeprrafopredeter"/>
    <w:rsid w:val="00DC5FCE"/>
    <w:rPr>
      <w:color w:val="00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6500">
      <w:bodyDiv w:val="1"/>
      <w:marLeft w:val="0"/>
      <w:marRight w:val="240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8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336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98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23</cp:revision>
  <dcterms:created xsi:type="dcterms:W3CDTF">2013-03-13T10:57:00Z</dcterms:created>
  <dcterms:modified xsi:type="dcterms:W3CDTF">2013-03-14T09:15:00Z</dcterms:modified>
</cp:coreProperties>
</file>